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6A" w:rsidRDefault="009A747C" w:rsidP="008D298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 w:rsidR="008D298F">
        <w:rPr>
          <w:b/>
          <w:sz w:val="24"/>
          <w:szCs w:val="24"/>
        </w:rPr>
        <w:t xml:space="preserve"> liste noire </w:t>
      </w:r>
      <w:r w:rsidR="00D072F7">
        <w:rPr>
          <w:b/>
          <w:sz w:val="24"/>
          <w:szCs w:val="24"/>
        </w:rPr>
        <w:t xml:space="preserve">des juges de la cour martiale </w:t>
      </w:r>
      <w:r w:rsidR="008D298F">
        <w:rPr>
          <w:b/>
          <w:sz w:val="24"/>
          <w:szCs w:val="24"/>
        </w:rPr>
        <w:t>d’</w:t>
      </w:r>
      <w:proofErr w:type="spellStart"/>
      <w:r w:rsidR="008D298F">
        <w:rPr>
          <w:b/>
          <w:sz w:val="24"/>
          <w:szCs w:val="24"/>
        </w:rPr>
        <w:t>Eysses</w:t>
      </w:r>
      <w:proofErr w:type="spellEnd"/>
    </w:p>
    <w:p w:rsidR="008D298F" w:rsidRDefault="008D298F" w:rsidP="008D298F">
      <w:pPr>
        <w:ind w:firstLine="567"/>
        <w:jc w:val="center"/>
        <w:rPr>
          <w:b/>
          <w:sz w:val="24"/>
          <w:szCs w:val="24"/>
        </w:rPr>
      </w:pPr>
    </w:p>
    <w:p w:rsidR="008D298F" w:rsidRDefault="00050CC6" w:rsidP="008D298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Centrale d’</w:t>
      </w:r>
      <w:proofErr w:type="spellStart"/>
      <w:r w:rsidR="008D298F">
        <w:rPr>
          <w:sz w:val="24"/>
          <w:szCs w:val="24"/>
        </w:rPr>
        <w:t>Eysses</w:t>
      </w:r>
      <w:proofErr w:type="spellEnd"/>
      <w:r w:rsidR="008D298F">
        <w:rPr>
          <w:sz w:val="24"/>
          <w:szCs w:val="24"/>
        </w:rPr>
        <w:t xml:space="preserve">. </w:t>
      </w:r>
      <w:r w:rsidR="00BA5BDC">
        <w:rPr>
          <w:sz w:val="24"/>
          <w:szCs w:val="24"/>
        </w:rPr>
        <w:t>Beaucoup de L</w:t>
      </w:r>
      <w:r>
        <w:rPr>
          <w:sz w:val="24"/>
          <w:szCs w:val="24"/>
        </w:rPr>
        <w:t xml:space="preserve">ot-et-garonnais savent qu’elle </w:t>
      </w:r>
      <w:r w:rsidR="008D298F">
        <w:rPr>
          <w:sz w:val="24"/>
          <w:szCs w:val="24"/>
        </w:rPr>
        <w:t>est la prison centrale du département, dans la proche banlieue de Villeneuve. Cer</w:t>
      </w:r>
      <w:r>
        <w:rPr>
          <w:sz w:val="24"/>
          <w:szCs w:val="24"/>
        </w:rPr>
        <w:t>tains ont</w:t>
      </w:r>
      <w:r w:rsidR="00BA5BDC">
        <w:rPr>
          <w:sz w:val="24"/>
          <w:szCs w:val="24"/>
        </w:rPr>
        <w:t xml:space="preserve"> lu ou</w:t>
      </w:r>
      <w:r w:rsidR="008D298F">
        <w:rPr>
          <w:sz w:val="24"/>
          <w:szCs w:val="24"/>
        </w:rPr>
        <w:t xml:space="preserve"> entendu que pendant la guerre, des événements dramatiques s’y déroulèrent.</w:t>
      </w:r>
    </w:p>
    <w:p w:rsidR="00B75C84" w:rsidRDefault="008D298F" w:rsidP="00DC66B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 la fin d</w:t>
      </w:r>
      <w:r w:rsidR="00F4682B">
        <w:rPr>
          <w:sz w:val="24"/>
          <w:szCs w:val="24"/>
        </w:rPr>
        <w:t>e 1943</w:t>
      </w:r>
      <w:r w:rsidR="00BA5BDC">
        <w:rPr>
          <w:sz w:val="24"/>
          <w:szCs w:val="24"/>
        </w:rPr>
        <w:t>,</w:t>
      </w:r>
      <w:r w:rsidR="00F4682B">
        <w:rPr>
          <w:sz w:val="24"/>
          <w:szCs w:val="24"/>
        </w:rPr>
        <w:t xml:space="preserve"> le régime de Vichy décide</w:t>
      </w:r>
      <w:r>
        <w:rPr>
          <w:sz w:val="24"/>
          <w:szCs w:val="24"/>
        </w:rPr>
        <w:t xml:space="preserve"> en effet d’y entasser près de 1500 prisonniers politiques</w:t>
      </w:r>
      <w:r w:rsidR="00792983">
        <w:rPr>
          <w:sz w:val="24"/>
          <w:szCs w:val="24"/>
        </w:rPr>
        <w:t>, pour</w:t>
      </w:r>
      <w:r w:rsidR="004C2269">
        <w:rPr>
          <w:sz w:val="24"/>
          <w:szCs w:val="24"/>
        </w:rPr>
        <w:t xml:space="preserve"> la plupart résistants</w:t>
      </w:r>
      <w:r w:rsidR="00A07DAB">
        <w:rPr>
          <w:sz w:val="24"/>
          <w:szCs w:val="24"/>
        </w:rPr>
        <w:t>,</w:t>
      </w:r>
      <w:r w:rsidR="004C2269">
        <w:rPr>
          <w:sz w:val="24"/>
          <w:szCs w:val="24"/>
        </w:rPr>
        <w:t xml:space="preserve"> auparavant</w:t>
      </w:r>
      <w:r w:rsidR="00792983">
        <w:rPr>
          <w:sz w:val="24"/>
          <w:szCs w:val="24"/>
        </w:rPr>
        <w:t xml:space="preserve"> détenus dans des prisons des deux zones ou</w:t>
      </w:r>
      <w:r w:rsidR="004C2269">
        <w:rPr>
          <w:sz w:val="24"/>
          <w:szCs w:val="24"/>
        </w:rPr>
        <w:t xml:space="preserve"> des camps d’internement.</w:t>
      </w:r>
      <w:r w:rsidR="00A07DAB">
        <w:rPr>
          <w:sz w:val="24"/>
          <w:szCs w:val="24"/>
        </w:rPr>
        <w:t xml:space="preserve"> </w:t>
      </w:r>
      <w:r w:rsidR="00F4682B">
        <w:rPr>
          <w:sz w:val="24"/>
          <w:szCs w:val="24"/>
        </w:rPr>
        <w:t xml:space="preserve">Immédiatement, </w:t>
      </w:r>
      <w:r w:rsidR="00050CC6">
        <w:rPr>
          <w:sz w:val="24"/>
          <w:szCs w:val="24"/>
        </w:rPr>
        <w:t xml:space="preserve">y </w:t>
      </w:r>
      <w:r w:rsidR="00F4682B">
        <w:rPr>
          <w:sz w:val="24"/>
          <w:szCs w:val="24"/>
        </w:rPr>
        <w:t>fleurissent des projets d’évasion dont un premier réussit le 3 janvier 1944 permettant à 54 prisonniers de se faire la belle.</w:t>
      </w:r>
      <w:r w:rsidR="00B75C84">
        <w:rPr>
          <w:sz w:val="24"/>
          <w:szCs w:val="24"/>
        </w:rPr>
        <w:t xml:space="preserve"> </w:t>
      </w:r>
      <w:r w:rsidR="00F4682B">
        <w:rPr>
          <w:sz w:val="24"/>
          <w:szCs w:val="24"/>
        </w:rPr>
        <w:t>En riposte, Vichy nomme un nouveau di</w:t>
      </w:r>
      <w:r w:rsidR="00050CC6">
        <w:rPr>
          <w:sz w:val="24"/>
          <w:szCs w:val="24"/>
        </w:rPr>
        <w:t>recteur</w:t>
      </w:r>
      <w:r w:rsidR="00B75C84">
        <w:rPr>
          <w:sz w:val="24"/>
          <w:szCs w:val="24"/>
        </w:rPr>
        <w:t>.</w:t>
      </w:r>
      <w:r w:rsidR="00DC66BF">
        <w:rPr>
          <w:sz w:val="24"/>
          <w:szCs w:val="24"/>
        </w:rPr>
        <w:t xml:space="preserve"> </w:t>
      </w:r>
      <w:r w:rsidR="00B75C84">
        <w:rPr>
          <w:sz w:val="24"/>
          <w:szCs w:val="24"/>
        </w:rPr>
        <w:t xml:space="preserve">Le </w:t>
      </w:r>
      <w:r w:rsidR="009A747C">
        <w:rPr>
          <w:sz w:val="24"/>
          <w:szCs w:val="24"/>
        </w:rPr>
        <w:t xml:space="preserve">samedi </w:t>
      </w:r>
      <w:r w:rsidR="00B75C84">
        <w:rPr>
          <w:sz w:val="24"/>
          <w:szCs w:val="24"/>
        </w:rPr>
        <w:t>19 février, une insurrection éclate</w:t>
      </w:r>
      <w:r w:rsidR="00DF3B4C">
        <w:rPr>
          <w:sz w:val="24"/>
          <w:szCs w:val="24"/>
        </w:rPr>
        <w:t>,</w:t>
      </w:r>
      <w:r w:rsidR="00B75C84">
        <w:rPr>
          <w:sz w:val="24"/>
          <w:szCs w:val="24"/>
        </w:rPr>
        <w:t xml:space="preserve"> à l’occasion d’une inspection</w:t>
      </w:r>
      <w:r w:rsidR="00DF3B4C">
        <w:rPr>
          <w:sz w:val="24"/>
          <w:szCs w:val="24"/>
        </w:rPr>
        <w:t xml:space="preserve"> de la centrale, au cours de laquelle</w:t>
      </w:r>
      <w:r w:rsidR="00050CC6">
        <w:rPr>
          <w:sz w:val="24"/>
          <w:szCs w:val="24"/>
        </w:rPr>
        <w:t xml:space="preserve"> le directeur</w:t>
      </w:r>
      <w:r w:rsidR="00DC66BF">
        <w:rPr>
          <w:sz w:val="24"/>
          <w:szCs w:val="24"/>
        </w:rPr>
        <w:t xml:space="preserve"> et</w:t>
      </w:r>
      <w:r w:rsidR="00DF3B4C">
        <w:rPr>
          <w:sz w:val="24"/>
          <w:szCs w:val="24"/>
        </w:rPr>
        <w:t xml:space="preserve"> plu</w:t>
      </w:r>
      <w:r w:rsidR="00050CC6">
        <w:rPr>
          <w:sz w:val="24"/>
          <w:szCs w:val="24"/>
        </w:rPr>
        <w:t>sieurs gardiens</w:t>
      </w:r>
      <w:r w:rsidR="00DC66BF">
        <w:rPr>
          <w:sz w:val="24"/>
          <w:szCs w:val="24"/>
        </w:rPr>
        <w:t xml:space="preserve"> sont pris en otage</w:t>
      </w:r>
      <w:r w:rsidR="00050CC6">
        <w:rPr>
          <w:sz w:val="24"/>
          <w:szCs w:val="24"/>
        </w:rPr>
        <w:t>. Accourent</w:t>
      </w:r>
      <w:r w:rsidR="00DC66BF">
        <w:rPr>
          <w:sz w:val="24"/>
          <w:szCs w:val="24"/>
        </w:rPr>
        <w:t xml:space="preserve"> autorités,</w:t>
      </w:r>
      <w:r w:rsidR="00050CC6">
        <w:rPr>
          <w:sz w:val="24"/>
          <w:szCs w:val="24"/>
        </w:rPr>
        <w:t xml:space="preserve"> ge</w:t>
      </w:r>
      <w:r w:rsidR="00DC66BF">
        <w:rPr>
          <w:sz w:val="24"/>
          <w:szCs w:val="24"/>
        </w:rPr>
        <w:t>ndarmes, GMR et</w:t>
      </w:r>
      <w:r w:rsidR="00DF3B4C">
        <w:rPr>
          <w:sz w:val="24"/>
          <w:szCs w:val="24"/>
        </w:rPr>
        <w:t xml:space="preserve"> 150 soldats allemands.</w:t>
      </w:r>
      <w:r w:rsidR="00DC66BF">
        <w:rPr>
          <w:sz w:val="24"/>
          <w:szCs w:val="24"/>
        </w:rPr>
        <w:t xml:space="preserve"> Contre la promesse de non-représailles, les mutins libèrent leurs otages.</w:t>
      </w:r>
    </w:p>
    <w:p w:rsidR="009A747C" w:rsidRDefault="003E4FD8" w:rsidP="009A747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lendemain, une </w:t>
      </w:r>
      <w:proofErr w:type="spellStart"/>
      <w:r w:rsidR="00622BE0">
        <w:rPr>
          <w:sz w:val="24"/>
          <w:szCs w:val="24"/>
        </w:rPr>
        <w:t>M</w:t>
      </w:r>
      <w:r w:rsidR="009A747C">
        <w:rPr>
          <w:sz w:val="24"/>
          <w:szCs w:val="24"/>
        </w:rPr>
        <w:t>atford</w:t>
      </w:r>
      <w:proofErr w:type="spellEnd"/>
      <w:r w:rsidR="009A747C">
        <w:rPr>
          <w:sz w:val="24"/>
          <w:szCs w:val="24"/>
        </w:rPr>
        <w:t xml:space="preserve"> blindée pén</w:t>
      </w:r>
      <w:r w:rsidR="00EF2ED8">
        <w:rPr>
          <w:sz w:val="24"/>
          <w:szCs w:val="24"/>
        </w:rPr>
        <w:t>ètre dans la cour de la prison</w:t>
      </w:r>
      <w:r w:rsidR="009A747C">
        <w:rPr>
          <w:sz w:val="24"/>
          <w:szCs w:val="24"/>
        </w:rPr>
        <w:t>. Joseph Darnand, Secrétaire général du maintien de l’ordre et chef de la milice en descend, avant de répondre à la promesse de non-représailles : « Je m’en fous », puis d’exiger</w:t>
      </w:r>
      <w:r w:rsidR="00923A36">
        <w:rPr>
          <w:sz w:val="24"/>
          <w:szCs w:val="24"/>
        </w:rPr>
        <w:t xml:space="preserve"> « 50 têtes »</w:t>
      </w:r>
      <w:r w:rsidR="00622BE0">
        <w:rPr>
          <w:sz w:val="24"/>
          <w:szCs w:val="24"/>
        </w:rPr>
        <w:t xml:space="preserve"> et</w:t>
      </w:r>
      <w:r w:rsidR="006D32F8">
        <w:rPr>
          <w:sz w:val="24"/>
          <w:szCs w:val="24"/>
        </w:rPr>
        <w:t xml:space="preserve"> d’aller festoyer</w:t>
      </w:r>
      <w:r w:rsidR="00923A36">
        <w:rPr>
          <w:sz w:val="24"/>
          <w:szCs w:val="24"/>
        </w:rPr>
        <w:t xml:space="preserve"> le soir</w:t>
      </w:r>
      <w:r w:rsidR="00FC0EA1">
        <w:rPr>
          <w:sz w:val="24"/>
          <w:szCs w:val="24"/>
        </w:rPr>
        <w:t xml:space="preserve"> chez</w:t>
      </w:r>
      <w:r w:rsidR="006D32F8">
        <w:rPr>
          <w:sz w:val="24"/>
          <w:szCs w:val="24"/>
        </w:rPr>
        <w:t xml:space="preserve"> le milicien</w:t>
      </w:r>
      <w:r w:rsidR="00FC0EA1">
        <w:rPr>
          <w:sz w:val="24"/>
          <w:szCs w:val="24"/>
        </w:rPr>
        <w:t xml:space="preserve"> </w:t>
      </w:r>
      <w:proofErr w:type="spellStart"/>
      <w:r w:rsidR="00FC0EA1">
        <w:rPr>
          <w:sz w:val="24"/>
          <w:szCs w:val="24"/>
        </w:rPr>
        <w:t>P</w:t>
      </w:r>
      <w:r w:rsidR="00923A36">
        <w:rPr>
          <w:sz w:val="24"/>
          <w:szCs w:val="24"/>
        </w:rPr>
        <w:t>ér</w:t>
      </w:r>
      <w:r w:rsidR="006D32F8">
        <w:rPr>
          <w:sz w:val="24"/>
          <w:szCs w:val="24"/>
        </w:rPr>
        <w:t>ibère</w:t>
      </w:r>
      <w:proofErr w:type="spellEnd"/>
      <w:r w:rsidR="006D32F8">
        <w:rPr>
          <w:sz w:val="24"/>
          <w:szCs w:val="24"/>
        </w:rPr>
        <w:t xml:space="preserve"> où</w:t>
      </w:r>
      <w:r w:rsidR="00622BE0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l reçoit le préfet </w:t>
      </w:r>
      <w:proofErr w:type="spellStart"/>
      <w:r>
        <w:rPr>
          <w:sz w:val="24"/>
          <w:szCs w:val="24"/>
        </w:rPr>
        <w:t>Tuaillon</w:t>
      </w:r>
      <w:proofErr w:type="spellEnd"/>
      <w:r>
        <w:rPr>
          <w:sz w:val="24"/>
          <w:szCs w:val="24"/>
        </w:rPr>
        <w:t xml:space="preserve"> auquel il</w:t>
      </w:r>
      <w:r w:rsidR="006D32F8">
        <w:rPr>
          <w:sz w:val="24"/>
          <w:szCs w:val="24"/>
        </w:rPr>
        <w:t xml:space="preserve"> assure </w:t>
      </w:r>
      <w:r w:rsidR="00622BE0">
        <w:rPr>
          <w:sz w:val="24"/>
          <w:szCs w:val="24"/>
        </w:rPr>
        <w:t>qu’</w:t>
      </w:r>
      <w:r w:rsidR="006D32F8">
        <w:rPr>
          <w:sz w:val="24"/>
          <w:szCs w:val="24"/>
        </w:rPr>
        <w:t>au</w:t>
      </w:r>
      <w:r w:rsidR="00622BE0">
        <w:rPr>
          <w:sz w:val="24"/>
          <w:szCs w:val="24"/>
        </w:rPr>
        <w:t xml:space="preserve"> contraire</w:t>
      </w:r>
      <w:r>
        <w:rPr>
          <w:sz w:val="24"/>
          <w:szCs w:val="24"/>
        </w:rPr>
        <w:t>,</w:t>
      </w:r>
      <w:r w:rsidR="006D32F8">
        <w:rPr>
          <w:sz w:val="24"/>
          <w:szCs w:val="24"/>
        </w:rPr>
        <w:t xml:space="preserve"> la promesse aux mutins sera tenue.</w:t>
      </w:r>
    </w:p>
    <w:p w:rsidR="003E4FD8" w:rsidRDefault="00622BE0" w:rsidP="009A747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Bien sûr, i</w:t>
      </w:r>
      <w:r w:rsidR="006D32F8">
        <w:rPr>
          <w:sz w:val="24"/>
          <w:szCs w:val="24"/>
        </w:rPr>
        <w:t xml:space="preserve">l n’en </w:t>
      </w:r>
      <w:r>
        <w:rPr>
          <w:sz w:val="24"/>
          <w:szCs w:val="24"/>
        </w:rPr>
        <w:t xml:space="preserve">sera rien. Dès le lundi 21, la </w:t>
      </w:r>
      <w:proofErr w:type="spellStart"/>
      <w:r>
        <w:rPr>
          <w:sz w:val="24"/>
          <w:szCs w:val="24"/>
        </w:rPr>
        <w:t>M</w:t>
      </w:r>
      <w:r w:rsidR="006D32F8">
        <w:rPr>
          <w:sz w:val="24"/>
          <w:szCs w:val="24"/>
        </w:rPr>
        <w:t>atford</w:t>
      </w:r>
      <w:proofErr w:type="spellEnd"/>
      <w:r w:rsidR="006D32F8">
        <w:rPr>
          <w:sz w:val="24"/>
          <w:szCs w:val="24"/>
        </w:rPr>
        <w:t xml:space="preserve"> de Darnand vient à peine de quitter la centrale que les sbires du « chef » entrent en action.</w:t>
      </w:r>
      <w:r w:rsidR="00E20DC8">
        <w:rPr>
          <w:sz w:val="24"/>
          <w:szCs w:val="24"/>
        </w:rPr>
        <w:t xml:space="preserve"> Ils sont quatre</w:t>
      </w:r>
      <w:r w:rsidR="003E4FD8">
        <w:rPr>
          <w:sz w:val="24"/>
          <w:szCs w:val="24"/>
        </w:rPr>
        <w:t> :</w:t>
      </w:r>
      <w:r>
        <w:rPr>
          <w:sz w:val="24"/>
          <w:szCs w:val="24"/>
        </w:rPr>
        <w:t xml:space="preserve"> le nouveau directeur</w:t>
      </w:r>
      <w:r w:rsidR="00E20DC8">
        <w:rPr>
          <w:sz w:val="24"/>
          <w:szCs w:val="24"/>
        </w:rPr>
        <w:t xml:space="preserve"> milicien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Schivo</w:t>
      </w:r>
      <w:proofErr w:type="spellEnd"/>
      <w:r>
        <w:rPr>
          <w:sz w:val="24"/>
          <w:szCs w:val="24"/>
        </w:rPr>
        <w:t xml:space="preserve"> (et son épouse allemande), </w:t>
      </w:r>
      <w:r w:rsidR="008D3848">
        <w:rPr>
          <w:sz w:val="24"/>
          <w:szCs w:val="24"/>
        </w:rPr>
        <w:t>l</w:t>
      </w:r>
      <w:r w:rsidR="006F1B05">
        <w:rPr>
          <w:sz w:val="24"/>
          <w:szCs w:val="24"/>
        </w:rPr>
        <w:t xml:space="preserve">es </w:t>
      </w:r>
      <w:r w:rsidR="008D3848">
        <w:rPr>
          <w:sz w:val="24"/>
          <w:szCs w:val="24"/>
        </w:rPr>
        <w:t>intendant</w:t>
      </w:r>
      <w:r w:rsidR="006F1B05">
        <w:rPr>
          <w:sz w:val="24"/>
          <w:szCs w:val="24"/>
        </w:rPr>
        <w:t>s de</w:t>
      </w:r>
      <w:r w:rsidR="003E4FD8">
        <w:rPr>
          <w:sz w:val="24"/>
          <w:szCs w:val="24"/>
        </w:rPr>
        <w:t xml:space="preserve"> police Jacques </w:t>
      </w:r>
      <w:proofErr w:type="spellStart"/>
      <w:r w:rsidR="003E4FD8">
        <w:rPr>
          <w:sz w:val="24"/>
          <w:szCs w:val="24"/>
        </w:rPr>
        <w:t>Mino</w:t>
      </w:r>
      <w:proofErr w:type="spellEnd"/>
      <w:r w:rsidR="003E4FD8">
        <w:rPr>
          <w:sz w:val="24"/>
          <w:szCs w:val="24"/>
        </w:rPr>
        <w:t xml:space="preserve"> magistrat membre du cabinet de Darnand</w:t>
      </w:r>
      <w:r w:rsidR="006F1B05">
        <w:rPr>
          <w:sz w:val="24"/>
          <w:szCs w:val="24"/>
        </w:rPr>
        <w:t xml:space="preserve"> et Charles </w:t>
      </w:r>
      <w:proofErr w:type="spellStart"/>
      <w:r w:rsidR="006F1B05">
        <w:rPr>
          <w:sz w:val="24"/>
          <w:szCs w:val="24"/>
        </w:rPr>
        <w:t>Hornus</w:t>
      </w:r>
      <w:proofErr w:type="spellEnd"/>
      <w:r w:rsidR="003E4FD8">
        <w:rPr>
          <w:sz w:val="24"/>
          <w:szCs w:val="24"/>
        </w:rPr>
        <w:t>,</w:t>
      </w:r>
      <w:r w:rsidR="006F1B05">
        <w:rPr>
          <w:sz w:val="24"/>
          <w:szCs w:val="24"/>
        </w:rPr>
        <w:t xml:space="preserve"> St-</w:t>
      </w:r>
      <w:proofErr w:type="spellStart"/>
      <w:r w:rsidR="006F1B05">
        <w:rPr>
          <w:sz w:val="24"/>
          <w:szCs w:val="24"/>
        </w:rPr>
        <w:t>Cyrien</w:t>
      </w:r>
      <w:proofErr w:type="spellEnd"/>
      <w:r w:rsidR="006F1B05">
        <w:rPr>
          <w:sz w:val="24"/>
          <w:szCs w:val="24"/>
        </w:rPr>
        <w:t xml:space="preserve"> recruté régionalement</w:t>
      </w:r>
      <w:r w:rsidR="008D3848">
        <w:rPr>
          <w:sz w:val="24"/>
          <w:szCs w:val="24"/>
        </w:rPr>
        <w:t xml:space="preserve"> par Bousquet</w:t>
      </w:r>
      <w:r w:rsidR="006F1B05">
        <w:rPr>
          <w:sz w:val="24"/>
          <w:szCs w:val="24"/>
        </w:rPr>
        <w:t>, enfin Jocelyn Maret</w:t>
      </w:r>
      <w:r w:rsidR="003E4FD8">
        <w:rPr>
          <w:sz w:val="24"/>
          <w:szCs w:val="24"/>
        </w:rPr>
        <w:t>,</w:t>
      </w:r>
      <w:r w:rsidR="00FA00BE">
        <w:rPr>
          <w:sz w:val="24"/>
          <w:szCs w:val="24"/>
        </w:rPr>
        <w:t xml:space="preserve"> ex-représentant de produits pharmaceutiques que son adhésion au fascisme a mué en</w:t>
      </w:r>
      <w:r w:rsidR="006F1B05">
        <w:rPr>
          <w:sz w:val="24"/>
          <w:szCs w:val="24"/>
        </w:rPr>
        <w:t xml:space="preserve"> sous-directeur de l’administration pénitentiaire</w:t>
      </w:r>
      <w:r w:rsidR="00FA00BE">
        <w:rPr>
          <w:sz w:val="24"/>
          <w:szCs w:val="24"/>
        </w:rPr>
        <w:t>.</w:t>
      </w:r>
      <w:r w:rsidR="00F86043">
        <w:rPr>
          <w:sz w:val="24"/>
          <w:szCs w:val="24"/>
        </w:rPr>
        <w:t xml:space="preserve"> </w:t>
      </w:r>
    </w:p>
    <w:p w:rsidR="00534FC9" w:rsidRDefault="003E4FD8" w:rsidP="009A747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Passant par-dessus la tête des enquêteurs de police, ce sinistre quatuor s’emploie aussitôt</w:t>
      </w:r>
      <w:r w:rsidR="0043795D">
        <w:rPr>
          <w:sz w:val="24"/>
          <w:szCs w:val="24"/>
        </w:rPr>
        <w:t xml:space="preserve"> à mettre</w:t>
      </w:r>
      <w:r w:rsidR="006D7FA4">
        <w:rPr>
          <w:sz w:val="24"/>
          <w:szCs w:val="24"/>
        </w:rPr>
        <w:t xml:space="preserve"> en place </w:t>
      </w:r>
      <w:r>
        <w:rPr>
          <w:sz w:val="24"/>
          <w:szCs w:val="24"/>
        </w:rPr>
        <w:t>u</w:t>
      </w:r>
      <w:r w:rsidR="0043795D">
        <w:rPr>
          <w:sz w:val="24"/>
          <w:szCs w:val="24"/>
        </w:rPr>
        <w:t>ne cour martiale, telle que l’a instaurée</w:t>
      </w:r>
      <w:r>
        <w:rPr>
          <w:sz w:val="24"/>
          <w:szCs w:val="24"/>
        </w:rPr>
        <w:t xml:space="preserve"> la récente loi du 20 janvier et dont </w:t>
      </w:r>
      <w:proofErr w:type="spellStart"/>
      <w:r>
        <w:rPr>
          <w:sz w:val="24"/>
          <w:szCs w:val="24"/>
        </w:rPr>
        <w:t>Mino</w:t>
      </w:r>
      <w:proofErr w:type="spellEnd"/>
      <w:r>
        <w:rPr>
          <w:sz w:val="24"/>
          <w:szCs w:val="24"/>
        </w:rPr>
        <w:t xml:space="preserve">, </w:t>
      </w:r>
      <w:r w:rsidR="0043795D">
        <w:rPr>
          <w:sz w:val="24"/>
          <w:szCs w:val="24"/>
        </w:rPr>
        <w:t>(</w:t>
      </w:r>
      <w:r>
        <w:rPr>
          <w:sz w:val="24"/>
          <w:szCs w:val="24"/>
        </w:rPr>
        <w:t>qui en a sans doute</w:t>
      </w:r>
      <w:r w:rsidR="0043795D">
        <w:rPr>
          <w:sz w:val="24"/>
          <w:szCs w:val="24"/>
        </w:rPr>
        <w:t xml:space="preserve"> rédigée une grande partie</w:t>
      </w:r>
      <w:r w:rsidR="0043795D" w:rsidRPr="0043795D">
        <w:rPr>
          <w:sz w:val="24"/>
          <w:szCs w:val="24"/>
        </w:rPr>
        <w:t xml:space="preserve"> </w:t>
      </w:r>
      <w:r w:rsidR="0043795D">
        <w:rPr>
          <w:sz w:val="24"/>
          <w:szCs w:val="24"/>
        </w:rPr>
        <w:t xml:space="preserve">pour le compte du ministre de la justice </w:t>
      </w:r>
      <w:proofErr w:type="spellStart"/>
      <w:r w:rsidR="0043795D">
        <w:rPr>
          <w:sz w:val="24"/>
          <w:szCs w:val="24"/>
        </w:rPr>
        <w:t>Gabolde</w:t>
      </w:r>
      <w:proofErr w:type="spellEnd"/>
      <w:r w:rsidR="0043795D">
        <w:rPr>
          <w:sz w:val="24"/>
          <w:szCs w:val="24"/>
        </w:rPr>
        <w:t>), est chargé de la mise en œuvre.</w:t>
      </w:r>
      <w:r w:rsidR="00701A4F">
        <w:rPr>
          <w:sz w:val="24"/>
          <w:szCs w:val="24"/>
        </w:rPr>
        <w:t xml:space="preserve"> Cette</w:t>
      </w:r>
      <w:r w:rsidR="0043795D">
        <w:rPr>
          <w:sz w:val="24"/>
          <w:szCs w:val="24"/>
        </w:rPr>
        <w:t xml:space="preserve"> loi prévoit de déférer</w:t>
      </w:r>
      <w:r w:rsidR="006D7FA4">
        <w:rPr>
          <w:sz w:val="24"/>
          <w:szCs w:val="24"/>
        </w:rPr>
        <w:t xml:space="preserve"> devant une telle</w:t>
      </w:r>
      <w:r w:rsidR="0043795D">
        <w:rPr>
          <w:sz w:val="24"/>
          <w:szCs w:val="24"/>
        </w:rPr>
        <w:t xml:space="preserve"> cour</w:t>
      </w:r>
      <w:r w:rsidR="00701A4F">
        <w:rPr>
          <w:sz w:val="24"/>
          <w:szCs w:val="24"/>
        </w:rPr>
        <w:t xml:space="preserve"> tout individu</w:t>
      </w:r>
      <w:r w:rsidR="0043795D">
        <w:rPr>
          <w:sz w:val="24"/>
          <w:szCs w:val="24"/>
        </w:rPr>
        <w:t xml:space="preserve"> pris en flagrant délit d’assassinat ou de tentative d’assassinat</w:t>
      </w:r>
      <w:r w:rsidR="00701A4F">
        <w:rPr>
          <w:sz w:val="24"/>
          <w:szCs w:val="24"/>
        </w:rPr>
        <w:t>, sans que ce dernier puisse</w:t>
      </w:r>
      <w:r w:rsidR="006D7FA4">
        <w:rPr>
          <w:sz w:val="24"/>
          <w:szCs w:val="24"/>
        </w:rPr>
        <w:t xml:space="preserve"> bénéficier de l’aide d’</w:t>
      </w:r>
      <w:r w:rsidR="00701A4F">
        <w:rPr>
          <w:sz w:val="24"/>
          <w:szCs w:val="24"/>
        </w:rPr>
        <w:t>un avocat. Si la culpabilité de l’accusé est établie, ce dernier est immédiatement fusillé, sans possibilité d’appel ou de grâce.</w:t>
      </w:r>
    </w:p>
    <w:p w:rsidR="001F5CE9" w:rsidRDefault="00534FC9" w:rsidP="009A747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Le mardi 22 février, trois inconnus arrivent à la prison</w:t>
      </w:r>
      <w:r w:rsidR="001F5CE9">
        <w:rPr>
          <w:sz w:val="24"/>
          <w:szCs w:val="24"/>
        </w:rPr>
        <w:t xml:space="preserve">. Ce sont les trois </w:t>
      </w:r>
      <w:r w:rsidR="00D41F0C">
        <w:rPr>
          <w:sz w:val="24"/>
          <w:szCs w:val="24"/>
        </w:rPr>
        <w:t>« </w:t>
      </w:r>
      <w:r w:rsidR="001F5CE9">
        <w:rPr>
          <w:sz w:val="24"/>
          <w:szCs w:val="24"/>
        </w:rPr>
        <w:t>juges</w:t>
      </w:r>
      <w:r w:rsidR="00D41F0C">
        <w:rPr>
          <w:sz w:val="24"/>
          <w:szCs w:val="24"/>
        </w:rPr>
        <w:t> »</w:t>
      </w:r>
      <w:r w:rsidR="001F5CE9">
        <w:rPr>
          <w:sz w:val="24"/>
          <w:szCs w:val="24"/>
        </w:rPr>
        <w:t xml:space="preserve"> qui, au pied levé, vont condamner à mort 12 des 14 détenus dont les « dossiers » leur sont finalement soumis, après un semblant d’in</w:t>
      </w:r>
      <w:r w:rsidR="00231B26">
        <w:rPr>
          <w:sz w:val="24"/>
          <w:szCs w:val="24"/>
        </w:rPr>
        <w:t>struction. Sans interrogatoires</w:t>
      </w:r>
      <w:r w:rsidR="001F5CE9">
        <w:rPr>
          <w:sz w:val="24"/>
          <w:szCs w:val="24"/>
        </w:rPr>
        <w:t xml:space="preserve"> ni audition de témoins, l’audience, de quelques minutes, dit à quel degré d’indignité cette justice</w:t>
      </w:r>
      <w:r w:rsidR="00EF2ED8">
        <w:rPr>
          <w:sz w:val="24"/>
          <w:szCs w:val="24"/>
        </w:rPr>
        <w:t xml:space="preserve"> pour le moins</w:t>
      </w:r>
      <w:r w:rsidR="00231B26">
        <w:rPr>
          <w:sz w:val="24"/>
          <w:szCs w:val="24"/>
        </w:rPr>
        <w:t xml:space="preserve"> expéditive</w:t>
      </w:r>
      <w:r w:rsidR="001F5CE9">
        <w:rPr>
          <w:sz w:val="24"/>
          <w:szCs w:val="24"/>
        </w:rPr>
        <w:t xml:space="preserve"> est tombée. </w:t>
      </w:r>
      <w:r w:rsidR="00D41F0C">
        <w:rPr>
          <w:sz w:val="24"/>
          <w:szCs w:val="24"/>
        </w:rPr>
        <w:t>Au matin d</w:t>
      </w:r>
      <w:r w:rsidR="00C71BF7">
        <w:rPr>
          <w:sz w:val="24"/>
          <w:szCs w:val="24"/>
        </w:rPr>
        <w:t>u 23 février, ils sont 12</w:t>
      </w:r>
      <w:r w:rsidR="00D41F0C">
        <w:rPr>
          <w:sz w:val="24"/>
          <w:szCs w:val="24"/>
        </w:rPr>
        <w:t xml:space="preserve"> à être fusillés, à </w:t>
      </w:r>
      <w:proofErr w:type="spellStart"/>
      <w:r w:rsidR="00D41F0C">
        <w:rPr>
          <w:sz w:val="24"/>
          <w:szCs w:val="24"/>
        </w:rPr>
        <w:t>Eysses</w:t>
      </w:r>
      <w:proofErr w:type="spellEnd"/>
      <w:r w:rsidR="00D41F0C">
        <w:rPr>
          <w:sz w:val="24"/>
          <w:szCs w:val="24"/>
        </w:rPr>
        <w:t xml:space="preserve">. </w:t>
      </w:r>
      <w:r w:rsidR="001F5CE9">
        <w:rPr>
          <w:sz w:val="24"/>
          <w:szCs w:val="24"/>
        </w:rPr>
        <w:t>Mais qui sont les trois « juge</w:t>
      </w:r>
      <w:r w:rsidR="00D41F0C">
        <w:rPr>
          <w:sz w:val="24"/>
          <w:szCs w:val="24"/>
        </w:rPr>
        <w:t>s » de la cour martiale</w:t>
      </w:r>
      <w:r w:rsidR="001F5CE9">
        <w:rPr>
          <w:sz w:val="24"/>
          <w:szCs w:val="24"/>
        </w:rPr>
        <w:t xml:space="preserve"> ? </w:t>
      </w:r>
    </w:p>
    <w:p w:rsidR="00A07DAB" w:rsidRDefault="001F5CE9" w:rsidP="008B04D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 ce jour, leurs noms nous restaient inconnus.</w:t>
      </w:r>
      <w:r w:rsidR="00231B26">
        <w:rPr>
          <w:sz w:val="24"/>
          <w:szCs w:val="24"/>
        </w:rPr>
        <w:t xml:space="preserve"> Il revenait à</w:t>
      </w:r>
      <w:r w:rsidR="000A12DE">
        <w:rPr>
          <w:sz w:val="24"/>
          <w:szCs w:val="24"/>
        </w:rPr>
        <w:t xml:space="preserve"> J.-</w:t>
      </w:r>
      <w:r>
        <w:rPr>
          <w:sz w:val="24"/>
          <w:szCs w:val="24"/>
        </w:rPr>
        <w:t>P. Kosciel</w:t>
      </w:r>
      <w:r w:rsidR="00231B26">
        <w:rPr>
          <w:sz w:val="24"/>
          <w:szCs w:val="24"/>
        </w:rPr>
        <w:t xml:space="preserve">niak, un des meilleurs connaisseurs de cette triste période en Lot-et-Garonne et auteur de </w:t>
      </w:r>
      <w:r w:rsidR="00EF2ED8">
        <w:rPr>
          <w:sz w:val="24"/>
          <w:szCs w:val="24"/>
        </w:rPr>
        <w:t>nombreux ouvrages sur elle, de</w:t>
      </w:r>
      <w:r w:rsidR="00231B26">
        <w:rPr>
          <w:sz w:val="24"/>
          <w:szCs w:val="24"/>
        </w:rPr>
        <w:t xml:space="preserve"> découvrir l’identité</w:t>
      </w:r>
      <w:r w:rsidR="00EF2ED8">
        <w:rPr>
          <w:sz w:val="24"/>
          <w:szCs w:val="24"/>
        </w:rPr>
        <w:t xml:space="preserve"> de deux des trois d’entre eux</w:t>
      </w:r>
      <w:r w:rsidR="00231B26">
        <w:rPr>
          <w:sz w:val="24"/>
          <w:szCs w:val="24"/>
        </w:rPr>
        <w:t>, au terme d’une de ces rigoureuses enquêtes parmi les archives –</w:t>
      </w:r>
      <w:r w:rsidR="00C71BF7">
        <w:rPr>
          <w:sz w:val="24"/>
          <w:szCs w:val="24"/>
        </w:rPr>
        <w:t xml:space="preserve"> </w:t>
      </w:r>
      <w:r w:rsidR="00231B26">
        <w:rPr>
          <w:sz w:val="24"/>
          <w:szCs w:val="24"/>
        </w:rPr>
        <w:t xml:space="preserve">ici essentiellement judiciaires – auxquelles il nous a habitués. On laissera aux lecteurs de son dernier livre le soin de les découvrir, en remarquant que parmi les sept personnes les plus impliquées dans ce simulacre de justice, deux seulement durent </w:t>
      </w:r>
      <w:r w:rsidR="008B04D5">
        <w:rPr>
          <w:sz w:val="24"/>
          <w:szCs w:val="24"/>
        </w:rPr>
        <w:t xml:space="preserve">en </w:t>
      </w:r>
      <w:r w:rsidR="00EF2ED8">
        <w:rPr>
          <w:sz w:val="24"/>
          <w:szCs w:val="24"/>
        </w:rPr>
        <w:t>rendre compte :</w:t>
      </w:r>
      <w:r w:rsidR="00231B26">
        <w:rPr>
          <w:sz w:val="24"/>
          <w:szCs w:val="24"/>
        </w:rPr>
        <w:t xml:space="preserve"> </w:t>
      </w:r>
      <w:proofErr w:type="spellStart"/>
      <w:r w:rsidR="00231B26">
        <w:rPr>
          <w:sz w:val="24"/>
          <w:szCs w:val="24"/>
        </w:rPr>
        <w:t>Schivo</w:t>
      </w:r>
      <w:proofErr w:type="spellEnd"/>
      <w:r w:rsidR="00231B26">
        <w:rPr>
          <w:sz w:val="24"/>
          <w:szCs w:val="24"/>
        </w:rPr>
        <w:t xml:space="preserve"> et </w:t>
      </w:r>
      <w:proofErr w:type="spellStart"/>
      <w:r w:rsidR="00231B26">
        <w:rPr>
          <w:sz w:val="24"/>
          <w:szCs w:val="24"/>
        </w:rPr>
        <w:t>Hornus</w:t>
      </w:r>
      <w:proofErr w:type="spellEnd"/>
      <w:r w:rsidR="00C71BF7">
        <w:rPr>
          <w:sz w:val="24"/>
          <w:szCs w:val="24"/>
        </w:rPr>
        <w:t xml:space="preserve"> qui</w:t>
      </w:r>
      <w:r w:rsidR="008B04D5">
        <w:rPr>
          <w:sz w:val="24"/>
          <w:szCs w:val="24"/>
        </w:rPr>
        <w:t xml:space="preserve"> </w:t>
      </w:r>
      <w:r w:rsidR="005E20E3">
        <w:rPr>
          <w:sz w:val="24"/>
          <w:szCs w:val="24"/>
        </w:rPr>
        <w:t xml:space="preserve">furent </w:t>
      </w:r>
      <w:bookmarkStart w:id="0" w:name="_GoBack"/>
      <w:bookmarkEnd w:id="0"/>
      <w:r w:rsidR="00E20DC8">
        <w:rPr>
          <w:sz w:val="24"/>
          <w:szCs w:val="24"/>
        </w:rPr>
        <w:t xml:space="preserve">respectivement </w:t>
      </w:r>
      <w:r w:rsidR="008B04D5">
        <w:rPr>
          <w:sz w:val="24"/>
          <w:szCs w:val="24"/>
        </w:rPr>
        <w:t xml:space="preserve">exécutés à Agen </w:t>
      </w:r>
      <w:r w:rsidR="00E20DC8">
        <w:rPr>
          <w:sz w:val="24"/>
          <w:szCs w:val="24"/>
        </w:rPr>
        <w:t xml:space="preserve">et à Toulouse </w:t>
      </w:r>
      <w:r w:rsidR="008B04D5">
        <w:rPr>
          <w:sz w:val="24"/>
          <w:szCs w:val="24"/>
        </w:rPr>
        <w:t>à la</w:t>
      </w:r>
      <w:r w:rsidR="00231B26">
        <w:rPr>
          <w:sz w:val="24"/>
          <w:szCs w:val="24"/>
        </w:rPr>
        <w:t xml:space="preserve"> fin</w:t>
      </w:r>
      <w:r w:rsidR="008B04D5">
        <w:rPr>
          <w:sz w:val="24"/>
          <w:szCs w:val="24"/>
        </w:rPr>
        <w:t xml:space="preserve"> de</w:t>
      </w:r>
      <w:r w:rsidR="00231B26">
        <w:rPr>
          <w:sz w:val="24"/>
          <w:szCs w:val="24"/>
        </w:rPr>
        <w:t xml:space="preserve"> 1944. Grâce au Vatican, Maret s’enfuit en Amérique du sud</w:t>
      </w:r>
      <w:r w:rsidR="008B04D5">
        <w:rPr>
          <w:sz w:val="24"/>
          <w:szCs w:val="24"/>
        </w:rPr>
        <w:t xml:space="preserve">, où sa trace s’évapore. De son côté, </w:t>
      </w:r>
      <w:proofErr w:type="spellStart"/>
      <w:r w:rsidR="005E20E3">
        <w:rPr>
          <w:sz w:val="24"/>
          <w:szCs w:val="24"/>
        </w:rPr>
        <w:t>Mino</w:t>
      </w:r>
      <w:proofErr w:type="spellEnd"/>
      <w:r w:rsidR="005E20E3">
        <w:rPr>
          <w:sz w:val="24"/>
          <w:szCs w:val="24"/>
        </w:rPr>
        <w:t xml:space="preserve"> </w:t>
      </w:r>
      <w:r w:rsidR="008B04D5">
        <w:rPr>
          <w:sz w:val="24"/>
          <w:szCs w:val="24"/>
        </w:rPr>
        <w:t xml:space="preserve">sera seulement révoqué </w:t>
      </w:r>
      <w:r w:rsidR="005E20E3">
        <w:rPr>
          <w:sz w:val="24"/>
          <w:szCs w:val="24"/>
        </w:rPr>
        <w:t>de son poste de magistrat</w:t>
      </w:r>
      <w:r w:rsidR="00C71BF7">
        <w:rPr>
          <w:sz w:val="24"/>
          <w:szCs w:val="24"/>
        </w:rPr>
        <w:t>,</w:t>
      </w:r>
      <w:r w:rsidR="005E20E3">
        <w:rPr>
          <w:sz w:val="24"/>
          <w:szCs w:val="24"/>
        </w:rPr>
        <w:t xml:space="preserve"> </w:t>
      </w:r>
      <w:r w:rsidR="008B04D5">
        <w:rPr>
          <w:sz w:val="24"/>
          <w:szCs w:val="24"/>
        </w:rPr>
        <w:t>avant d’être réintégré en 1955. Quant aux trois juges, dont un reconnaîtra son rôle dix ans après, aucun n’aura jamais à répondre de sa participation à ce tribunal de triste mémoire.</w:t>
      </w:r>
    </w:p>
    <w:p w:rsidR="008B04D5" w:rsidRDefault="008B04D5" w:rsidP="008B04D5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F2ED8" w:rsidRDefault="00EF2ED8" w:rsidP="008B04D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Hubert DELPONT</w:t>
      </w:r>
    </w:p>
    <w:p w:rsidR="00956259" w:rsidRDefault="00956259" w:rsidP="008B04D5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B04D5" w:rsidRDefault="008B04D5" w:rsidP="00B33D6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8B04D5">
        <w:rPr>
          <w:rFonts w:ascii="Arial Narrow" w:hAnsi="Arial Narrow"/>
          <w:i/>
          <w:sz w:val="24"/>
          <w:szCs w:val="24"/>
        </w:rPr>
        <w:t>Darnand et les fusillés d’</w:t>
      </w:r>
      <w:proofErr w:type="spellStart"/>
      <w:r w:rsidRPr="008B04D5">
        <w:rPr>
          <w:rFonts w:ascii="Arial Narrow" w:hAnsi="Arial Narrow"/>
          <w:i/>
          <w:sz w:val="24"/>
          <w:szCs w:val="24"/>
        </w:rPr>
        <w:t>Eysses</w:t>
      </w:r>
      <w:proofErr w:type="spellEnd"/>
      <w:r w:rsidRPr="008B04D5">
        <w:rPr>
          <w:rFonts w:ascii="Arial Narrow" w:hAnsi="Arial Narrow"/>
          <w:i/>
          <w:sz w:val="24"/>
          <w:szCs w:val="24"/>
        </w:rPr>
        <w:t>, autopsie d’une répression</w:t>
      </w:r>
      <w:r w:rsidRPr="008B04D5">
        <w:rPr>
          <w:rFonts w:ascii="Arial Narrow" w:hAnsi="Arial Narrow"/>
          <w:sz w:val="24"/>
          <w:szCs w:val="24"/>
        </w:rPr>
        <w:t>, J.</w:t>
      </w:r>
      <w:r w:rsidR="00956259">
        <w:rPr>
          <w:rFonts w:ascii="Arial Narrow" w:hAnsi="Arial Narrow"/>
          <w:sz w:val="24"/>
          <w:szCs w:val="24"/>
        </w:rPr>
        <w:t xml:space="preserve">- </w:t>
      </w:r>
      <w:r w:rsidR="0010482D">
        <w:rPr>
          <w:rFonts w:ascii="Arial Narrow" w:hAnsi="Arial Narrow"/>
          <w:sz w:val="24"/>
          <w:szCs w:val="24"/>
        </w:rPr>
        <w:t>P. Koscielniak, 2019, 160</w:t>
      </w:r>
      <w:r w:rsidRPr="008B04D5">
        <w:rPr>
          <w:rFonts w:ascii="Arial Narrow" w:hAnsi="Arial Narrow"/>
          <w:sz w:val="24"/>
          <w:szCs w:val="24"/>
        </w:rPr>
        <w:t xml:space="preserve"> p.</w:t>
      </w:r>
      <w:r w:rsidR="00956259">
        <w:rPr>
          <w:rFonts w:ascii="Arial Narrow" w:hAnsi="Arial Narrow"/>
          <w:sz w:val="24"/>
          <w:szCs w:val="24"/>
        </w:rPr>
        <w:t>, 15 €.</w:t>
      </w:r>
    </w:p>
    <w:p w:rsidR="000A12DE" w:rsidRPr="008B04D5" w:rsidRDefault="000A12DE" w:rsidP="00B33D6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sectPr w:rsidR="000A12DE" w:rsidRPr="008B04D5" w:rsidSect="00E20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98F"/>
    <w:rsid w:val="00050CC6"/>
    <w:rsid w:val="000A12DE"/>
    <w:rsid w:val="0010482D"/>
    <w:rsid w:val="001F5CE9"/>
    <w:rsid w:val="00231B26"/>
    <w:rsid w:val="003E4FD8"/>
    <w:rsid w:val="0043795D"/>
    <w:rsid w:val="0045715F"/>
    <w:rsid w:val="004C2269"/>
    <w:rsid w:val="00531D6A"/>
    <w:rsid w:val="00534FC9"/>
    <w:rsid w:val="005E20E3"/>
    <w:rsid w:val="00622BE0"/>
    <w:rsid w:val="006D32F8"/>
    <w:rsid w:val="006D7FA4"/>
    <w:rsid w:val="006F1B05"/>
    <w:rsid w:val="00701A4F"/>
    <w:rsid w:val="00740700"/>
    <w:rsid w:val="00792983"/>
    <w:rsid w:val="0082295A"/>
    <w:rsid w:val="00876263"/>
    <w:rsid w:val="008B04D5"/>
    <w:rsid w:val="008D298F"/>
    <w:rsid w:val="008D3848"/>
    <w:rsid w:val="00923A36"/>
    <w:rsid w:val="00956259"/>
    <w:rsid w:val="00996141"/>
    <w:rsid w:val="009A747C"/>
    <w:rsid w:val="00A07DAB"/>
    <w:rsid w:val="00A236C0"/>
    <w:rsid w:val="00B33D6F"/>
    <w:rsid w:val="00B37A4E"/>
    <w:rsid w:val="00B75C84"/>
    <w:rsid w:val="00BA5BDC"/>
    <w:rsid w:val="00C71BF7"/>
    <w:rsid w:val="00D072F7"/>
    <w:rsid w:val="00D41F0C"/>
    <w:rsid w:val="00D62817"/>
    <w:rsid w:val="00DC66BF"/>
    <w:rsid w:val="00DF3B4C"/>
    <w:rsid w:val="00E20DC8"/>
    <w:rsid w:val="00EF2ED8"/>
    <w:rsid w:val="00F4682B"/>
    <w:rsid w:val="00F86043"/>
    <w:rsid w:val="00FA00BE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wrap">
    <w:name w:val="nowrap"/>
    <w:basedOn w:val="Policepardfaut"/>
    <w:rsid w:val="00A07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Declochez</cp:lastModifiedBy>
  <cp:revision>7</cp:revision>
  <dcterms:created xsi:type="dcterms:W3CDTF">2020-04-06T07:54:00Z</dcterms:created>
  <dcterms:modified xsi:type="dcterms:W3CDTF">2021-12-28T16:15:00Z</dcterms:modified>
</cp:coreProperties>
</file>